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CF" w:rsidRDefault="00FE6DCF" w:rsidP="007D6AF4">
      <w:pPr>
        <w:jc w:val="center"/>
        <w:rPr>
          <w:rFonts w:asciiTheme="minorHAnsi" w:hAnsiTheme="minorHAnsi" w:cstheme="minorHAnsi"/>
          <w:b/>
          <w:sz w:val="22"/>
        </w:rPr>
      </w:pPr>
    </w:p>
    <w:p w:rsidR="00FE6DCF" w:rsidRDefault="00FE6DCF" w:rsidP="007D6AF4">
      <w:pPr>
        <w:jc w:val="center"/>
        <w:rPr>
          <w:rFonts w:asciiTheme="minorHAnsi" w:hAnsiTheme="minorHAnsi" w:cstheme="minorHAnsi"/>
          <w:b/>
          <w:sz w:val="22"/>
        </w:rPr>
      </w:pPr>
    </w:p>
    <w:p w:rsidR="00FE6DCF" w:rsidRDefault="00FE6DCF" w:rsidP="007D6AF4">
      <w:pPr>
        <w:jc w:val="center"/>
        <w:rPr>
          <w:rFonts w:asciiTheme="minorHAnsi" w:hAnsiTheme="minorHAnsi" w:cstheme="minorHAnsi"/>
          <w:b/>
          <w:sz w:val="22"/>
        </w:rPr>
      </w:pPr>
    </w:p>
    <w:p w:rsidR="00FE6DCF" w:rsidRDefault="00FE6DCF" w:rsidP="00FE6DCF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iCs/>
          <w:sz w:val="24"/>
        </w:rPr>
      </w:pPr>
      <w:r w:rsidRPr="00FE6DCF">
        <w:rPr>
          <w:rFonts w:ascii="Calibri" w:hAnsi="Calibri"/>
          <w:b/>
          <w:sz w:val="24"/>
        </w:rPr>
        <w:t xml:space="preserve">Arrêté n°…_...  D’ATTRIBUTION D’UN </w:t>
      </w:r>
      <w:r>
        <w:rPr>
          <w:rFonts w:ascii="Calibri" w:hAnsi="Calibri"/>
          <w:b/>
          <w:sz w:val="24"/>
        </w:rPr>
        <w:t>TEMPS PARTIEL THÉRAPEUTIQUE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  <w:t xml:space="preserve">       d</w:t>
      </w:r>
      <w:r w:rsidRPr="00FE6DCF">
        <w:rPr>
          <w:rFonts w:ascii="Calibri" w:hAnsi="Calibri"/>
          <w:b/>
          <w:sz w:val="24"/>
        </w:rPr>
        <w:t>e</w:t>
      </w:r>
      <w:r w:rsidRPr="00FE6DCF">
        <w:rPr>
          <w:rFonts w:asciiTheme="minorHAnsi" w:hAnsiTheme="minorHAnsi"/>
          <w:b/>
          <w:iCs/>
          <w:sz w:val="24"/>
        </w:rPr>
        <w:t xml:space="preserve"> ……………………………, </w:t>
      </w:r>
      <w:r>
        <w:rPr>
          <w:rFonts w:asciiTheme="minorHAnsi" w:hAnsiTheme="minorHAnsi"/>
          <w:b/>
          <w:iCs/>
          <w:sz w:val="24"/>
        </w:rPr>
        <w:t xml:space="preserve">grade </w:t>
      </w:r>
      <w:r w:rsidRPr="00FE6DCF">
        <w:rPr>
          <w:rFonts w:asciiTheme="minorHAnsi" w:hAnsiTheme="minorHAnsi"/>
          <w:b/>
          <w:iCs/>
          <w:sz w:val="24"/>
        </w:rPr>
        <w:t xml:space="preserve">………………………………. </w:t>
      </w:r>
    </w:p>
    <w:p w:rsidR="00FE6DCF" w:rsidRPr="00FE6DCF" w:rsidRDefault="00FE6DCF" w:rsidP="00FE6DCF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/>
          <w:b/>
          <w:i/>
          <w:sz w:val="24"/>
        </w:rPr>
      </w:pPr>
      <w:r w:rsidRPr="00FE6DCF">
        <w:rPr>
          <w:rFonts w:asciiTheme="minorHAnsi" w:hAnsiTheme="minorHAnsi"/>
          <w:b/>
          <w:i/>
          <w:iCs/>
          <w:sz w:val="24"/>
        </w:rPr>
        <w:t>(Agent contractuel)</w:t>
      </w:r>
    </w:p>
    <w:p w:rsidR="00FE6DCF" w:rsidRDefault="00FE6DCF" w:rsidP="007D6AF4">
      <w:pPr>
        <w:jc w:val="center"/>
        <w:rPr>
          <w:rFonts w:asciiTheme="minorHAnsi" w:hAnsiTheme="minorHAnsi" w:cstheme="minorHAnsi"/>
          <w:b/>
          <w:sz w:val="22"/>
        </w:rPr>
      </w:pPr>
    </w:p>
    <w:p w:rsidR="00737F8B" w:rsidRDefault="00737F8B"/>
    <w:p w:rsidR="00302037" w:rsidRDefault="003020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Le Maire (</w:t>
      </w:r>
      <w:r>
        <w:rPr>
          <w:rFonts w:asciiTheme="minorHAnsi" w:hAnsiTheme="minorHAnsi" w:cstheme="minorHAnsi"/>
          <w:i/>
          <w:sz w:val="22"/>
        </w:rPr>
        <w:t xml:space="preserve">ou Le Président) </w:t>
      </w:r>
      <w:r>
        <w:rPr>
          <w:rFonts w:asciiTheme="minorHAnsi" w:hAnsiTheme="minorHAnsi" w:cstheme="minorHAnsi"/>
          <w:sz w:val="22"/>
        </w:rPr>
        <w:t>de…</w:t>
      </w:r>
      <w:proofErr w:type="gramStart"/>
      <w:r>
        <w:rPr>
          <w:rFonts w:asciiTheme="minorHAnsi" w:hAnsiTheme="minorHAnsi" w:cstheme="minorHAnsi"/>
          <w:sz w:val="22"/>
        </w:rPr>
        <w:t>…….</w:t>
      </w:r>
      <w:proofErr w:type="gramEnd"/>
      <w:r>
        <w:rPr>
          <w:rFonts w:asciiTheme="minorHAnsi" w:hAnsiTheme="minorHAnsi" w:cstheme="minorHAnsi"/>
          <w:sz w:val="22"/>
        </w:rPr>
        <w:t>.</w:t>
      </w:r>
    </w:p>
    <w:p w:rsidR="00302037" w:rsidRDefault="00302037">
      <w:pPr>
        <w:rPr>
          <w:rFonts w:asciiTheme="minorHAnsi" w:hAnsiTheme="minorHAnsi" w:cstheme="minorHAnsi"/>
          <w:sz w:val="22"/>
        </w:rPr>
      </w:pPr>
    </w:p>
    <w:p w:rsidR="00302037" w:rsidRDefault="003020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Vu le Code général des collectivités territoriales, </w:t>
      </w:r>
    </w:p>
    <w:p w:rsidR="00302037" w:rsidRDefault="00302037">
      <w:pPr>
        <w:rPr>
          <w:rFonts w:asciiTheme="minorHAnsi" w:hAnsiTheme="minorHAnsi" w:cstheme="minorHAnsi"/>
          <w:sz w:val="22"/>
        </w:rPr>
      </w:pPr>
    </w:p>
    <w:p w:rsidR="00302037" w:rsidRDefault="003020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Vu le Code de la sécurité sociale, et notamment ses articles L323-3 et R.323-3, </w:t>
      </w:r>
    </w:p>
    <w:p w:rsidR="00302037" w:rsidRDefault="00302037">
      <w:pPr>
        <w:rPr>
          <w:rFonts w:asciiTheme="minorHAnsi" w:hAnsiTheme="minorHAnsi" w:cstheme="minorHAnsi"/>
          <w:sz w:val="22"/>
        </w:rPr>
      </w:pPr>
    </w:p>
    <w:p w:rsidR="00302037" w:rsidRDefault="0030203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Vu le Code général de la fonction publique, </w:t>
      </w:r>
    </w:p>
    <w:p w:rsidR="00302037" w:rsidRDefault="00302037">
      <w:pPr>
        <w:rPr>
          <w:rFonts w:asciiTheme="minorHAnsi" w:hAnsiTheme="minorHAnsi" w:cstheme="minorHAnsi"/>
          <w:sz w:val="22"/>
        </w:rPr>
      </w:pPr>
    </w:p>
    <w:p w:rsidR="00302037" w:rsidRDefault="00302037" w:rsidP="0030203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Vu le décret n°87-602 du 30 juillet 1987 pris pour l’application de la loi n°84-53 du 26 janvier 1984 portant dispositions statutaires relatives à la fonction publique territoriale et relatif à l’org</w:t>
      </w:r>
      <w:r w:rsidR="00AF15C9">
        <w:rPr>
          <w:rFonts w:asciiTheme="minorHAnsi" w:hAnsiTheme="minorHAnsi" w:cstheme="minorHAnsi"/>
          <w:sz w:val="22"/>
        </w:rPr>
        <w:t xml:space="preserve">anisation des conseils médicaux, aux conditions d’aptitude physique et au régime des congés de maladie des fonctionnaires territoriaux, </w:t>
      </w:r>
    </w:p>
    <w:p w:rsidR="00AF15C9" w:rsidRDefault="00AF15C9" w:rsidP="00302037">
      <w:pPr>
        <w:jc w:val="both"/>
        <w:rPr>
          <w:rFonts w:asciiTheme="minorHAnsi" w:hAnsiTheme="minorHAnsi" w:cstheme="minorHAnsi"/>
          <w:sz w:val="22"/>
        </w:rPr>
      </w:pPr>
    </w:p>
    <w:p w:rsidR="00AF15C9" w:rsidRDefault="00AF15C9" w:rsidP="0030203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Vu le décret n°88 du 15 février 1988 relatif aux agents contractuels de la fonction publique territoriale, </w:t>
      </w:r>
    </w:p>
    <w:p w:rsidR="00AF15C9" w:rsidRDefault="00AF15C9" w:rsidP="00302037">
      <w:pPr>
        <w:jc w:val="both"/>
        <w:rPr>
          <w:rFonts w:asciiTheme="minorHAnsi" w:hAnsiTheme="minorHAnsi" w:cstheme="minorHAnsi"/>
          <w:sz w:val="22"/>
        </w:rPr>
      </w:pPr>
    </w:p>
    <w:p w:rsidR="00545B18" w:rsidRDefault="00545B18" w:rsidP="0030203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Vu le décret 2021-1462 du 8 novembre 2021 relatif au temps partiel thérapeutique dans la fonction publique territoriale,</w:t>
      </w:r>
    </w:p>
    <w:p w:rsidR="00545B18" w:rsidRDefault="00545B18" w:rsidP="00302037">
      <w:pPr>
        <w:jc w:val="both"/>
        <w:rPr>
          <w:rFonts w:asciiTheme="minorHAnsi" w:hAnsiTheme="minorHAnsi" w:cstheme="minorHAnsi"/>
          <w:sz w:val="22"/>
        </w:rPr>
      </w:pPr>
    </w:p>
    <w:p w:rsidR="00AF15C9" w:rsidRDefault="004B59BB" w:rsidP="0030203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Pr="004B4A8C">
        <w:rPr>
          <w:rFonts w:asciiTheme="minorHAnsi" w:hAnsiTheme="minorHAnsi" w:cstheme="minorHAnsi"/>
          <w:i/>
          <w:sz w:val="22"/>
        </w:rPr>
        <w:t>Le cas échéant</w:t>
      </w:r>
      <w:r>
        <w:rPr>
          <w:rFonts w:asciiTheme="minorHAnsi" w:hAnsiTheme="minorHAnsi" w:cstheme="minorHAnsi"/>
          <w:sz w:val="22"/>
        </w:rPr>
        <w:t xml:space="preserve">), </w:t>
      </w:r>
      <w:r w:rsidR="00AF15C9">
        <w:rPr>
          <w:rFonts w:asciiTheme="minorHAnsi" w:hAnsiTheme="minorHAnsi" w:cstheme="minorHAnsi"/>
          <w:sz w:val="22"/>
        </w:rPr>
        <w:t>Vu l’arrêté en date du……</w:t>
      </w:r>
      <w:proofErr w:type="gramStart"/>
      <w:r w:rsidR="00AF15C9">
        <w:rPr>
          <w:rFonts w:asciiTheme="minorHAnsi" w:hAnsiTheme="minorHAnsi" w:cstheme="minorHAnsi"/>
          <w:sz w:val="22"/>
        </w:rPr>
        <w:t>…….</w:t>
      </w:r>
      <w:proofErr w:type="gramEnd"/>
      <w:r w:rsidR="00AF15C9">
        <w:rPr>
          <w:rFonts w:asciiTheme="minorHAnsi" w:hAnsiTheme="minorHAnsi" w:cstheme="minorHAnsi"/>
          <w:sz w:val="22"/>
        </w:rPr>
        <w:t xml:space="preserve">plaçant M/Mme………… </w:t>
      </w:r>
      <w:r w:rsidR="00AF15C9">
        <w:rPr>
          <w:rFonts w:asciiTheme="minorHAnsi" w:hAnsiTheme="minorHAnsi" w:cstheme="minorHAnsi"/>
          <w:i/>
          <w:sz w:val="22"/>
        </w:rPr>
        <w:t>(nom de l’agent + grade (X/35</w:t>
      </w:r>
      <w:r w:rsidR="00AF15C9" w:rsidRPr="00AF15C9">
        <w:rPr>
          <w:rFonts w:asciiTheme="minorHAnsi" w:hAnsiTheme="minorHAnsi" w:cstheme="minorHAnsi"/>
          <w:i/>
          <w:sz w:val="22"/>
          <w:vertAlign w:val="superscript"/>
        </w:rPr>
        <w:t>ème</w:t>
      </w:r>
      <w:r w:rsidR="00AF15C9">
        <w:rPr>
          <w:rFonts w:asciiTheme="minorHAnsi" w:hAnsiTheme="minorHAnsi" w:cstheme="minorHAnsi"/>
          <w:i/>
          <w:sz w:val="22"/>
        </w:rPr>
        <w:t xml:space="preserve">)) </w:t>
      </w:r>
      <w:r w:rsidR="00AF15C9">
        <w:rPr>
          <w:rFonts w:asciiTheme="minorHAnsi" w:hAnsiTheme="minorHAnsi" w:cstheme="minorHAnsi"/>
          <w:sz w:val="22"/>
        </w:rPr>
        <w:t>en position de congé…………… (</w:t>
      </w:r>
      <w:r w:rsidR="00AF15C9">
        <w:rPr>
          <w:rFonts w:asciiTheme="minorHAnsi" w:hAnsiTheme="minorHAnsi" w:cstheme="minorHAnsi"/>
          <w:i/>
          <w:sz w:val="22"/>
        </w:rPr>
        <w:t xml:space="preserve">préciser la nature du congé) </w:t>
      </w:r>
      <w:r w:rsidR="00AF15C9">
        <w:rPr>
          <w:rFonts w:asciiTheme="minorHAnsi" w:hAnsiTheme="minorHAnsi" w:cstheme="minorHAnsi"/>
          <w:sz w:val="22"/>
        </w:rPr>
        <w:t xml:space="preserve">du………… au……………, </w:t>
      </w:r>
    </w:p>
    <w:p w:rsidR="00AF15C9" w:rsidRDefault="00AF15C9" w:rsidP="00302037">
      <w:pPr>
        <w:jc w:val="both"/>
        <w:rPr>
          <w:rFonts w:asciiTheme="minorHAnsi" w:hAnsiTheme="minorHAnsi" w:cstheme="minorHAnsi"/>
          <w:sz w:val="22"/>
        </w:rPr>
      </w:pPr>
    </w:p>
    <w:p w:rsidR="00AF15C9" w:rsidRDefault="00AF15C9" w:rsidP="0030203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Vu la demande écrite présentée par M/Mme……………</w:t>
      </w:r>
      <w:proofErr w:type="gramStart"/>
      <w:r>
        <w:rPr>
          <w:rFonts w:asciiTheme="minorHAnsi" w:hAnsiTheme="minorHAnsi" w:cstheme="minorHAnsi"/>
          <w:sz w:val="22"/>
        </w:rPr>
        <w:t>… ,</w:t>
      </w:r>
      <w:proofErr w:type="gramEnd"/>
      <w:r>
        <w:rPr>
          <w:rFonts w:asciiTheme="minorHAnsi" w:hAnsiTheme="minorHAnsi" w:cstheme="minorHAnsi"/>
          <w:sz w:val="22"/>
        </w:rPr>
        <w:t xml:space="preserve"> ……………………. (</w:t>
      </w:r>
      <w:proofErr w:type="gramStart"/>
      <w:r>
        <w:rPr>
          <w:rFonts w:asciiTheme="minorHAnsi" w:hAnsiTheme="minorHAnsi" w:cstheme="minorHAnsi"/>
          <w:i/>
          <w:sz w:val="22"/>
        </w:rPr>
        <w:t>grade</w:t>
      </w:r>
      <w:proofErr w:type="gramEnd"/>
      <w:r>
        <w:rPr>
          <w:rFonts w:asciiTheme="minorHAnsi" w:hAnsiTheme="minorHAnsi" w:cstheme="minorHAnsi"/>
          <w:sz w:val="22"/>
        </w:rPr>
        <w:t xml:space="preserve">) le……………., sollicitant une reprise à temps partiel thérapeutique à raison de……….% du temps de travail à l’issue du congé précité, </w:t>
      </w:r>
    </w:p>
    <w:p w:rsidR="00AF15C9" w:rsidRDefault="00AF15C9" w:rsidP="00302037">
      <w:pPr>
        <w:jc w:val="both"/>
        <w:rPr>
          <w:rFonts w:asciiTheme="minorHAnsi" w:hAnsiTheme="minorHAnsi" w:cstheme="minorHAnsi"/>
          <w:sz w:val="22"/>
        </w:rPr>
      </w:pPr>
    </w:p>
    <w:p w:rsidR="00AF15C9" w:rsidRDefault="001D756A" w:rsidP="0030203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Vu le certificat médical du médecin traitant en date du……</w:t>
      </w:r>
      <w:proofErr w:type="gramStart"/>
      <w:r>
        <w:rPr>
          <w:rFonts w:asciiTheme="minorHAnsi" w:hAnsiTheme="minorHAnsi" w:cstheme="minorHAnsi"/>
          <w:sz w:val="22"/>
        </w:rPr>
        <w:t>…….</w:t>
      </w:r>
      <w:proofErr w:type="gramEnd"/>
      <w:r>
        <w:rPr>
          <w:rFonts w:asciiTheme="minorHAnsi" w:hAnsiTheme="minorHAnsi" w:cstheme="minorHAnsi"/>
          <w:sz w:val="22"/>
        </w:rPr>
        <w:t xml:space="preserve">., précisant la quotité de temps de travail, la durée et les modalités d’exercice des fonctions à temps partiel thérapeutique, </w:t>
      </w:r>
    </w:p>
    <w:p w:rsidR="000F65AB" w:rsidRDefault="000F65AB" w:rsidP="000F65AB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0F65AB" w:rsidRPr="00923553" w:rsidRDefault="000F65AB" w:rsidP="000F65AB">
      <w:pPr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(</w:t>
      </w:r>
      <w:r w:rsidRPr="004B4A8C">
        <w:rPr>
          <w:rFonts w:asciiTheme="minorHAnsi" w:hAnsiTheme="minorHAnsi" w:cstheme="minorHAnsi"/>
          <w:i/>
          <w:sz w:val="22"/>
          <w:szCs w:val="24"/>
        </w:rPr>
        <w:t>Le cas échéant</w:t>
      </w:r>
      <w:r w:rsidRPr="00923553">
        <w:rPr>
          <w:rFonts w:asciiTheme="minorHAnsi" w:hAnsiTheme="minorHAnsi" w:cstheme="minorHAnsi"/>
          <w:sz w:val="22"/>
          <w:szCs w:val="24"/>
        </w:rPr>
        <w:t>) Vu l’avis favorable émis par le conseil médical à la reprise du service de l’intéressé</w:t>
      </w:r>
      <w:r>
        <w:rPr>
          <w:rFonts w:asciiTheme="minorHAnsi" w:hAnsiTheme="minorHAnsi" w:cstheme="minorHAnsi"/>
          <w:sz w:val="22"/>
          <w:szCs w:val="24"/>
        </w:rPr>
        <w:t>(e)</w:t>
      </w:r>
      <w:r w:rsidRPr="00923553">
        <w:rPr>
          <w:rFonts w:asciiTheme="minorHAnsi" w:hAnsiTheme="minorHAnsi" w:cstheme="minorHAnsi"/>
          <w:sz w:val="22"/>
          <w:szCs w:val="24"/>
        </w:rPr>
        <w:t xml:space="preserve"> (*),  </w:t>
      </w:r>
    </w:p>
    <w:p w:rsidR="000F65AB" w:rsidRDefault="000F65AB" w:rsidP="00302037">
      <w:pPr>
        <w:jc w:val="both"/>
        <w:rPr>
          <w:rFonts w:asciiTheme="minorHAnsi" w:hAnsiTheme="minorHAnsi" w:cstheme="minorHAnsi"/>
          <w:sz w:val="22"/>
        </w:rPr>
      </w:pPr>
    </w:p>
    <w:p w:rsidR="001D756A" w:rsidRDefault="008D0CF5" w:rsidP="0030203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Pr="004B4A8C">
        <w:rPr>
          <w:rFonts w:asciiTheme="minorHAnsi" w:hAnsiTheme="minorHAnsi" w:cstheme="minorHAnsi"/>
          <w:i/>
          <w:sz w:val="22"/>
        </w:rPr>
        <w:t>Le cas échéant</w:t>
      </w:r>
      <w:r>
        <w:rPr>
          <w:rFonts w:asciiTheme="minorHAnsi" w:hAnsiTheme="minorHAnsi" w:cstheme="minorHAnsi"/>
          <w:sz w:val="22"/>
        </w:rPr>
        <w:t xml:space="preserve">), Vu l’avis </w:t>
      </w:r>
      <w:r w:rsidR="007717E4">
        <w:rPr>
          <w:rFonts w:asciiTheme="minorHAnsi" w:hAnsiTheme="minorHAnsi" w:cstheme="minorHAnsi"/>
          <w:sz w:val="22"/>
        </w:rPr>
        <w:t>du médecin-</w:t>
      </w:r>
      <w:r w:rsidR="009E2FE0">
        <w:rPr>
          <w:rFonts w:asciiTheme="minorHAnsi" w:hAnsiTheme="minorHAnsi" w:cstheme="minorHAnsi"/>
          <w:sz w:val="22"/>
        </w:rPr>
        <w:t xml:space="preserve">conseil de la CPAM, </w:t>
      </w:r>
    </w:p>
    <w:p w:rsidR="004B4A8C" w:rsidRDefault="004B4A8C" w:rsidP="004B4A8C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</w:p>
    <w:p w:rsidR="004B4A8C" w:rsidRDefault="004B4A8C" w:rsidP="004B4A8C">
      <w:pPr>
        <w:widowControl w:val="0"/>
        <w:tabs>
          <w:tab w:val="center" w:pos="4320"/>
          <w:tab w:val="right" w:pos="8640"/>
        </w:tabs>
        <w:adjustRightInd w:val="0"/>
        <w:jc w:val="both"/>
        <w:rPr>
          <w:rFonts w:asciiTheme="minorHAnsi" w:hAnsiTheme="minorHAnsi" w:cstheme="minorHAnsi"/>
          <w:sz w:val="22"/>
          <w:szCs w:val="24"/>
          <w:lang w:eastAsia="en-US"/>
        </w:rPr>
      </w:pPr>
      <w:r>
        <w:rPr>
          <w:rFonts w:asciiTheme="minorHAnsi" w:hAnsiTheme="minorHAnsi" w:cstheme="minorHAnsi"/>
          <w:sz w:val="22"/>
          <w:szCs w:val="24"/>
          <w:lang w:eastAsia="en-US"/>
        </w:rPr>
        <w:t>(</w:t>
      </w:r>
      <w:r w:rsidR="0070716D" w:rsidRPr="008C71CC">
        <w:rPr>
          <w:rFonts w:asciiTheme="minorHAnsi" w:hAnsiTheme="minorHAnsi" w:cstheme="minorHAnsi"/>
          <w:i/>
          <w:sz w:val="22"/>
          <w:szCs w:val="24"/>
          <w:lang w:eastAsia="en-US"/>
        </w:rPr>
        <w:t>Le cas échéant</w:t>
      </w:r>
      <w:r w:rsidR="0070716D">
        <w:rPr>
          <w:rFonts w:asciiTheme="minorHAnsi" w:hAnsiTheme="minorHAnsi" w:cstheme="minorHAnsi"/>
          <w:sz w:val="22"/>
          <w:szCs w:val="24"/>
          <w:lang w:eastAsia="en-US"/>
        </w:rPr>
        <w:t xml:space="preserve">, </w:t>
      </w:r>
      <w:r w:rsidR="0070716D">
        <w:rPr>
          <w:rFonts w:asciiTheme="minorHAnsi" w:hAnsiTheme="minorHAnsi" w:cstheme="minorHAnsi"/>
          <w:i/>
          <w:sz w:val="22"/>
          <w:szCs w:val="24"/>
          <w:lang w:eastAsia="en-US"/>
        </w:rPr>
        <w:t>e</w:t>
      </w:r>
      <w:r w:rsidRPr="004B4A8C">
        <w:rPr>
          <w:rFonts w:asciiTheme="minorHAnsi" w:hAnsiTheme="minorHAnsi" w:cstheme="minorHAnsi"/>
          <w:i/>
          <w:sz w:val="22"/>
          <w:szCs w:val="24"/>
          <w:lang w:eastAsia="en-US"/>
        </w:rPr>
        <w:t>n cas de prolongation au-delà de 3 mois</w:t>
      </w:r>
      <w:r>
        <w:rPr>
          <w:rFonts w:asciiTheme="minorHAnsi" w:hAnsiTheme="minorHAnsi" w:cstheme="minorHAnsi"/>
          <w:sz w:val="22"/>
          <w:szCs w:val="24"/>
          <w:lang w:eastAsia="en-US"/>
        </w:rPr>
        <w:t xml:space="preserve">), Vu l’avis du médecin agréé en date du ………………… </w:t>
      </w:r>
    </w:p>
    <w:p w:rsidR="008D0CF5" w:rsidRDefault="008D0CF5" w:rsidP="00302037">
      <w:pPr>
        <w:jc w:val="both"/>
        <w:rPr>
          <w:rFonts w:asciiTheme="minorHAnsi" w:hAnsiTheme="minorHAnsi" w:cstheme="minorHAnsi"/>
          <w:sz w:val="22"/>
        </w:rPr>
      </w:pPr>
    </w:p>
    <w:p w:rsidR="001D756A" w:rsidRDefault="001D756A" w:rsidP="00302037">
      <w:pPr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 xml:space="preserve">Vu l’avis favorable de la collectivité à la reprise du temps partiel thérapeutique de M/Mme………………. </w:t>
      </w:r>
      <w:proofErr w:type="gramStart"/>
      <w:r>
        <w:rPr>
          <w:rFonts w:asciiTheme="minorHAnsi" w:hAnsiTheme="minorHAnsi" w:cstheme="minorHAnsi"/>
          <w:sz w:val="22"/>
        </w:rPr>
        <w:t>et</w:t>
      </w:r>
      <w:proofErr w:type="gramEnd"/>
      <w:r>
        <w:rPr>
          <w:rFonts w:asciiTheme="minorHAnsi" w:hAnsiTheme="minorHAnsi" w:cstheme="minorHAnsi"/>
          <w:sz w:val="22"/>
        </w:rPr>
        <w:t xml:space="preserve"> fixant l’organisation du travail ainsi qu’il suit : (</w:t>
      </w:r>
      <w:r>
        <w:rPr>
          <w:rFonts w:asciiTheme="minorHAnsi" w:hAnsiTheme="minorHAnsi" w:cstheme="minorHAnsi"/>
          <w:i/>
          <w:sz w:val="22"/>
        </w:rPr>
        <w:t xml:space="preserve">préciser l’organisation) </w:t>
      </w:r>
    </w:p>
    <w:p w:rsidR="001D756A" w:rsidRDefault="001D756A" w:rsidP="00302037">
      <w:pPr>
        <w:jc w:val="both"/>
        <w:rPr>
          <w:rFonts w:asciiTheme="minorHAnsi" w:hAnsiTheme="minorHAnsi" w:cstheme="minorHAnsi"/>
          <w:i/>
          <w:sz w:val="22"/>
        </w:rPr>
      </w:pPr>
    </w:p>
    <w:p w:rsidR="001D756A" w:rsidRDefault="00FB074A" w:rsidP="0030203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Vu l’avis du médecin de prévention de la collectivité lors de la visite en date du…</w:t>
      </w:r>
      <w:proofErr w:type="gramStart"/>
      <w:r>
        <w:rPr>
          <w:rFonts w:asciiTheme="minorHAnsi" w:hAnsiTheme="minorHAnsi" w:cstheme="minorHAnsi"/>
          <w:sz w:val="22"/>
        </w:rPr>
        <w:t>…….</w:t>
      </w:r>
      <w:proofErr w:type="gramEnd"/>
      <w:r>
        <w:rPr>
          <w:rFonts w:asciiTheme="minorHAnsi" w:hAnsiTheme="minorHAnsi" w:cstheme="minorHAnsi"/>
          <w:sz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</w:rPr>
        <w:t>soit</w:t>
      </w:r>
      <w:proofErr w:type="gramEnd"/>
      <w:r>
        <w:rPr>
          <w:rFonts w:asciiTheme="minorHAnsi" w:hAnsiTheme="minorHAnsi" w:cstheme="minorHAnsi"/>
          <w:sz w:val="22"/>
        </w:rPr>
        <w:t>………… (</w:t>
      </w:r>
      <w:r>
        <w:rPr>
          <w:rFonts w:asciiTheme="minorHAnsi" w:hAnsiTheme="minorHAnsi" w:cstheme="minorHAnsi"/>
          <w:i/>
          <w:sz w:val="22"/>
        </w:rPr>
        <w:t>préciser le cas échéant les restrictions)</w:t>
      </w:r>
      <w:r>
        <w:rPr>
          <w:rFonts w:asciiTheme="minorHAnsi" w:hAnsiTheme="minorHAnsi" w:cstheme="minorHAnsi"/>
          <w:sz w:val="22"/>
        </w:rPr>
        <w:t xml:space="preserve">, </w:t>
      </w:r>
    </w:p>
    <w:p w:rsidR="00FB074A" w:rsidRDefault="00FB074A" w:rsidP="00302037">
      <w:pPr>
        <w:jc w:val="both"/>
        <w:rPr>
          <w:rFonts w:asciiTheme="minorHAnsi" w:hAnsiTheme="minorHAnsi" w:cstheme="minorHAnsi"/>
          <w:sz w:val="22"/>
        </w:rPr>
      </w:pPr>
    </w:p>
    <w:p w:rsidR="00FB074A" w:rsidRDefault="00FB074A" w:rsidP="00302037">
      <w:pPr>
        <w:jc w:val="both"/>
        <w:rPr>
          <w:rFonts w:asciiTheme="minorHAnsi" w:hAnsiTheme="minorHAnsi" w:cstheme="minorHAnsi"/>
          <w:sz w:val="22"/>
        </w:rPr>
      </w:pPr>
    </w:p>
    <w:p w:rsidR="00D978B2" w:rsidRDefault="00D978B2" w:rsidP="00302037">
      <w:pPr>
        <w:jc w:val="both"/>
        <w:rPr>
          <w:rFonts w:asciiTheme="minorHAnsi" w:hAnsiTheme="minorHAnsi" w:cstheme="minorHAnsi"/>
          <w:sz w:val="22"/>
        </w:rPr>
      </w:pPr>
    </w:p>
    <w:p w:rsidR="00D978B2" w:rsidRDefault="00D978B2" w:rsidP="0030203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Considérant que le temps partiel thérapeutique ne peut être inférieur au mi-temps, </w:t>
      </w:r>
    </w:p>
    <w:p w:rsidR="00F233D3" w:rsidRDefault="00F233D3" w:rsidP="00302037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0C4511" w:rsidRDefault="0077223C" w:rsidP="0077223C">
      <w:pPr>
        <w:autoSpaceDE/>
        <w:autoSpaceDN/>
        <w:spacing w:after="160" w:line="259" w:lineRule="auto"/>
        <w:jc w:val="both"/>
        <w:rPr>
          <w:rFonts w:asciiTheme="minorHAnsi" w:hAnsiTheme="minorHAnsi" w:cstheme="minorHAnsi"/>
          <w:b/>
          <w:sz w:val="22"/>
        </w:rPr>
      </w:pPr>
      <w:r w:rsidRPr="0077223C">
        <w:rPr>
          <w:rFonts w:asciiTheme="minorHAnsi" w:hAnsiTheme="minorHAnsi" w:cstheme="minorHAnsi"/>
          <w:b/>
          <w:sz w:val="22"/>
        </w:rPr>
        <w:t xml:space="preserve">Il a été convenu ce qui suit : </w:t>
      </w:r>
    </w:p>
    <w:p w:rsidR="0077223C" w:rsidRPr="0077223C" w:rsidRDefault="0077223C" w:rsidP="0077223C">
      <w:pPr>
        <w:autoSpaceDE/>
        <w:autoSpaceDN/>
        <w:spacing w:after="160" w:line="259" w:lineRule="auto"/>
        <w:jc w:val="both"/>
        <w:rPr>
          <w:rFonts w:asciiTheme="minorHAnsi" w:hAnsiTheme="minorHAnsi" w:cstheme="minorHAnsi"/>
          <w:b/>
          <w:sz w:val="22"/>
        </w:rPr>
      </w:pPr>
    </w:p>
    <w:p w:rsidR="000C4511" w:rsidRPr="00BB434A" w:rsidRDefault="0077223C" w:rsidP="000C4511">
      <w:pPr>
        <w:tabs>
          <w:tab w:val="left" w:pos="284"/>
          <w:tab w:val="left" w:pos="2268"/>
          <w:tab w:val="left" w:pos="2552"/>
        </w:tabs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  <w:u w:val="single"/>
        </w:rPr>
        <w:t>A</w:t>
      </w:r>
      <w:r w:rsidR="000C4511" w:rsidRPr="00BB434A">
        <w:rPr>
          <w:rFonts w:asciiTheme="minorHAnsi" w:hAnsiTheme="minorHAnsi" w:cstheme="minorHAnsi"/>
          <w:b/>
          <w:bCs/>
          <w:sz w:val="22"/>
          <w:szCs w:val="24"/>
          <w:u w:val="single"/>
        </w:rPr>
        <w:t>rticle 1</w:t>
      </w:r>
      <w:r w:rsidR="000C4511" w:rsidRPr="00BB434A">
        <w:rPr>
          <w:rFonts w:asciiTheme="minorHAnsi" w:hAnsiTheme="minorHAnsi" w:cstheme="minorHAnsi"/>
          <w:b/>
          <w:bCs/>
          <w:sz w:val="22"/>
          <w:szCs w:val="24"/>
        </w:rPr>
        <w:t xml:space="preserve"> :</w:t>
      </w:r>
    </w:p>
    <w:p w:rsidR="000C4511" w:rsidRPr="00BB434A" w:rsidRDefault="000C4511" w:rsidP="000C4511">
      <w:pPr>
        <w:jc w:val="both"/>
        <w:rPr>
          <w:rFonts w:asciiTheme="minorHAnsi" w:hAnsiTheme="minorHAnsi" w:cstheme="minorHAnsi"/>
          <w:sz w:val="22"/>
          <w:szCs w:val="24"/>
        </w:rPr>
      </w:pPr>
      <w:r w:rsidRPr="00BB434A">
        <w:rPr>
          <w:rFonts w:asciiTheme="minorHAnsi" w:hAnsiTheme="minorHAnsi" w:cstheme="minorHAnsi"/>
          <w:sz w:val="22"/>
          <w:szCs w:val="24"/>
        </w:rPr>
        <w:t>A compter du</w:t>
      </w:r>
      <w:r>
        <w:rPr>
          <w:rFonts w:asciiTheme="minorHAnsi" w:hAnsiTheme="minorHAnsi" w:cstheme="minorHAnsi"/>
          <w:sz w:val="22"/>
          <w:szCs w:val="24"/>
        </w:rPr>
        <w:t>………</w:t>
      </w:r>
      <w:r w:rsidR="00097E70">
        <w:rPr>
          <w:rFonts w:asciiTheme="minorHAnsi" w:hAnsiTheme="minorHAnsi" w:cstheme="minorHAnsi"/>
          <w:sz w:val="22"/>
          <w:szCs w:val="24"/>
        </w:rPr>
        <w:t>…</w:t>
      </w:r>
      <w:r>
        <w:rPr>
          <w:rFonts w:asciiTheme="minorHAnsi" w:hAnsiTheme="minorHAnsi" w:cstheme="minorHAnsi"/>
          <w:sz w:val="22"/>
          <w:szCs w:val="24"/>
        </w:rPr>
        <w:t>, M/Mme…</w:t>
      </w:r>
      <w:r w:rsidRPr="00BB434A">
        <w:rPr>
          <w:rFonts w:asciiTheme="minorHAnsi" w:hAnsiTheme="minorHAnsi" w:cstheme="minorHAnsi"/>
          <w:sz w:val="22"/>
          <w:szCs w:val="24"/>
        </w:rPr>
        <w:t>……………</w:t>
      </w:r>
      <w:r w:rsidR="002E7B52">
        <w:rPr>
          <w:rFonts w:asciiTheme="minorHAnsi" w:hAnsiTheme="minorHAnsi" w:cstheme="minorHAnsi"/>
          <w:sz w:val="22"/>
          <w:szCs w:val="24"/>
        </w:rPr>
        <w:t>…..</w:t>
      </w:r>
      <w:r w:rsidR="00097E70">
        <w:rPr>
          <w:rFonts w:asciiTheme="minorHAnsi" w:hAnsiTheme="minorHAnsi" w:cstheme="minorHAnsi"/>
          <w:sz w:val="22"/>
          <w:szCs w:val="24"/>
        </w:rPr>
        <w:t>.</w:t>
      </w:r>
      <w:r w:rsidRPr="00BB434A">
        <w:rPr>
          <w:rFonts w:asciiTheme="minorHAnsi" w:hAnsiTheme="minorHAnsi" w:cstheme="minorHAnsi"/>
          <w:sz w:val="22"/>
          <w:szCs w:val="24"/>
        </w:rPr>
        <w:t>, (</w:t>
      </w:r>
      <w:r w:rsidRPr="00BB434A">
        <w:rPr>
          <w:rFonts w:asciiTheme="minorHAnsi" w:hAnsiTheme="minorHAnsi" w:cstheme="minorHAnsi"/>
          <w:i/>
          <w:sz w:val="22"/>
          <w:szCs w:val="24"/>
        </w:rPr>
        <w:t xml:space="preserve">nom de l’agent et grade) </w:t>
      </w:r>
      <w:r w:rsidRPr="00BB434A">
        <w:rPr>
          <w:rFonts w:asciiTheme="minorHAnsi" w:hAnsiTheme="minorHAnsi" w:cstheme="minorHAnsi"/>
          <w:sz w:val="22"/>
          <w:szCs w:val="24"/>
        </w:rPr>
        <w:t>est autorisé</w:t>
      </w:r>
      <w:r w:rsidR="00097E70">
        <w:rPr>
          <w:rFonts w:asciiTheme="minorHAnsi" w:hAnsiTheme="minorHAnsi" w:cstheme="minorHAnsi"/>
          <w:sz w:val="22"/>
          <w:szCs w:val="24"/>
        </w:rPr>
        <w:t>(e)</w:t>
      </w:r>
      <w:r w:rsidR="00FA45F4">
        <w:rPr>
          <w:rFonts w:asciiTheme="minorHAnsi" w:hAnsiTheme="minorHAnsi" w:cstheme="minorHAnsi"/>
          <w:sz w:val="22"/>
          <w:szCs w:val="24"/>
        </w:rPr>
        <w:t xml:space="preserve"> à exercer</w:t>
      </w:r>
      <w:r w:rsidRPr="00BB434A">
        <w:rPr>
          <w:rFonts w:asciiTheme="minorHAnsi" w:hAnsiTheme="minorHAnsi" w:cstheme="minorHAnsi"/>
          <w:sz w:val="22"/>
          <w:szCs w:val="24"/>
        </w:rPr>
        <w:t xml:space="preserve"> ses fonctions à temps partiel thérapeutique, à raison de ……</w:t>
      </w:r>
      <w:r w:rsidR="00861C6B">
        <w:rPr>
          <w:rFonts w:asciiTheme="minorHAnsi" w:hAnsiTheme="minorHAnsi" w:cstheme="minorHAnsi"/>
          <w:sz w:val="22"/>
          <w:szCs w:val="24"/>
        </w:rPr>
        <w:t>…</w:t>
      </w:r>
      <w:r w:rsidRPr="00BB434A">
        <w:rPr>
          <w:rFonts w:asciiTheme="minorHAnsi" w:hAnsiTheme="minorHAnsi" w:cstheme="minorHAnsi"/>
          <w:sz w:val="22"/>
          <w:szCs w:val="24"/>
        </w:rPr>
        <w:t xml:space="preserve"> % de la durée hebdomadaire</w:t>
      </w:r>
      <w:r>
        <w:rPr>
          <w:rFonts w:asciiTheme="minorHAnsi" w:hAnsiTheme="minorHAnsi" w:cstheme="minorHAnsi"/>
          <w:sz w:val="22"/>
          <w:szCs w:val="24"/>
        </w:rPr>
        <w:t xml:space="preserve"> de service initial, </w:t>
      </w:r>
      <w:r w:rsidRPr="00BB434A">
        <w:rPr>
          <w:rFonts w:asciiTheme="minorHAnsi" w:hAnsiTheme="minorHAnsi" w:cstheme="minorHAnsi"/>
          <w:sz w:val="22"/>
          <w:szCs w:val="24"/>
        </w:rPr>
        <w:t>pour une durée de…………</w:t>
      </w:r>
      <w:r w:rsidR="00EA058A">
        <w:rPr>
          <w:rFonts w:asciiTheme="minorHAnsi" w:hAnsiTheme="minorHAnsi" w:cstheme="minorHAnsi"/>
          <w:sz w:val="22"/>
          <w:szCs w:val="24"/>
        </w:rPr>
        <w:t xml:space="preserve">…. </w:t>
      </w:r>
    </w:p>
    <w:p w:rsidR="000C4511" w:rsidRDefault="000C4511" w:rsidP="000C4511">
      <w:pPr>
        <w:rPr>
          <w:rFonts w:asciiTheme="minorHAnsi" w:hAnsiTheme="minorHAnsi" w:cstheme="minorHAnsi"/>
          <w:sz w:val="22"/>
        </w:rPr>
      </w:pPr>
    </w:p>
    <w:p w:rsidR="000C4511" w:rsidRPr="00BB434A" w:rsidRDefault="000C4511" w:rsidP="000C4511">
      <w:pPr>
        <w:jc w:val="both"/>
        <w:rPr>
          <w:rFonts w:asciiTheme="minorHAnsi" w:hAnsiTheme="minorHAnsi" w:cstheme="minorHAnsi"/>
          <w:b/>
          <w:sz w:val="22"/>
          <w:szCs w:val="24"/>
        </w:rPr>
      </w:pPr>
      <w:r w:rsidRPr="00BB434A">
        <w:rPr>
          <w:rFonts w:asciiTheme="minorHAnsi" w:hAnsiTheme="minorHAnsi" w:cstheme="minorHAnsi"/>
          <w:b/>
          <w:sz w:val="22"/>
          <w:szCs w:val="24"/>
          <w:u w:val="single"/>
        </w:rPr>
        <w:t>Article 2</w:t>
      </w:r>
      <w:r w:rsidRPr="00BB434A">
        <w:rPr>
          <w:rFonts w:asciiTheme="minorHAnsi" w:hAnsiTheme="minorHAnsi" w:cstheme="minorHAnsi"/>
          <w:b/>
          <w:sz w:val="22"/>
          <w:szCs w:val="24"/>
        </w:rPr>
        <w:t xml:space="preserve"> :</w:t>
      </w:r>
    </w:p>
    <w:p w:rsidR="000C4511" w:rsidRPr="00BB434A" w:rsidRDefault="000C4511" w:rsidP="000C4511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>Durant cette période, l'intéressé</w:t>
      </w:r>
      <w:r w:rsidR="00DE21F5">
        <w:rPr>
          <w:rFonts w:asciiTheme="minorHAnsi" w:hAnsiTheme="minorHAnsi" w:cstheme="minorHAnsi"/>
          <w:snapToGrid w:val="0"/>
          <w:sz w:val="22"/>
          <w:szCs w:val="24"/>
        </w:rPr>
        <w:t>(e)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devra respecter les restrictions suivantes : </w:t>
      </w:r>
    </w:p>
    <w:p w:rsidR="000C4511" w:rsidRPr="00BB434A" w:rsidRDefault="000C4511" w:rsidP="000C4511">
      <w:pPr>
        <w:pStyle w:val="Paragraphedeliste"/>
        <w:widowControl w:val="0"/>
        <w:numPr>
          <w:ilvl w:val="0"/>
          <w:numId w:val="2"/>
        </w:numPr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Pr="00BB434A" w:rsidRDefault="000C4511" w:rsidP="000C4511">
      <w:pPr>
        <w:pStyle w:val="Paragraphedeliste"/>
        <w:widowControl w:val="0"/>
        <w:numPr>
          <w:ilvl w:val="0"/>
          <w:numId w:val="2"/>
        </w:numPr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Pr="001B4E85" w:rsidRDefault="000C4511" w:rsidP="000C4511">
      <w:pPr>
        <w:pStyle w:val="Paragraphedeliste"/>
        <w:widowControl w:val="0"/>
        <w:numPr>
          <w:ilvl w:val="0"/>
          <w:numId w:val="2"/>
        </w:numPr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Pr="00BB434A" w:rsidRDefault="000C4511" w:rsidP="000C4511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Pr="00BB434A" w:rsidRDefault="000C4511" w:rsidP="000C4511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b/>
          <w:snapToGrid w:val="0"/>
          <w:sz w:val="22"/>
          <w:szCs w:val="24"/>
          <w:u w:val="single"/>
        </w:rPr>
      </w:pPr>
      <w:r w:rsidRPr="00BB434A">
        <w:rPr>
          <w:rFonts w:asciiTheme="minorHAnsi" w:hAnsiTheme="minorHAnsi" w:cstheme="minorHAnsi"/>
          <w:b/>
          <w:snapToGrid w:val="0"/>
          <w:sz w:val="22"/>
          <w:szCs w:val="24"/>
          <w:u w:val="single"/>
        </w:rPr>
        <w:t>Article 3 :</w:t>
      </w:r>
    </w:p>
    <w:p w:rsidR="000C4511" w:rsidRPr="00BB434A" w:rsidRDefault="000C4511" w:rsidP="000C4511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Le service de </w:t>
      </w:r>
      <w:r>
        <w:rPr>
          <w:rFonts w:asciiTheme="minorHAnsi" w:hAnsiTheme="minorHAnsi" w:cstheme="minorHAnsi"/>
          <w:snapToGrid w:val="0"/>
          <w:sz w:val="22"/>
          <w:szCs w:val="24"/>
        </w:rPr>
        <w:t>M/Mme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>…………</w:t>
      </w:r>
      <w:proofErr w:type="gramStart"/>
      <w:r w:rsidRPr="00BB434A">
        <w:rPr>
          <w:rFonts w:asciiTheme="minorHAnsi" w:hAnsiTheme="minorHAnsi" w:cstheme="minorHAnsi"/>
          <w:snapToGrid w:val="0"/>
          <w:sz w:val="22"/>
          <w:szCs w:val="24"/>
        </w:rPr>
        <w:t>…….</w:t>
      </w:r>
      <w:proofErr w:type="gramEnd"/>
      <w:r w:rsidRPr="00BB434A">
        <w:rPr>
          <w:rFonts w:asciiTheme="minorHAnsi" w:hAnsiTheme="minorHAnsi" w:cstheme="minorHAnsi"/>
          <w:snapToGrid w:val="0"/>
          <w:sz w:val="22"/>
          <w:szCs w:val="24"/>
        </w:rPr>
        <w:t>.(</w:t>
      </w:r>
      <w:r w:rsidRPr="00BB434A">
        <w:rPr>
          <w:rFonts w:asciiTheme="minorHAnsi" w:hAnsiTheme="minorHAnsi" w:cstheme="minorHAnsi"/>
          <w:i/>
          <w:snapToGrid w:val="0"/>
          <w:sz w:val="22"/>
          <w:szCs w:val="24"/>
        </w:rPr>
        <w:t>nom de l’agent)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sera effectué ainsi qu’il suit : </w:t>
      </w:r>
    </w:p>
    <w:p w:rsidR="000C4511" w:rsidRDefault="000C4511" w:rsidP="000C4511">
      <w:pPr>
        <w:pStyle w:val="Paragraphedeliste"/>
        <w:widowControl w:val="0"/>
        <w:numPr>
          <w:ilvl w:val="0"/>
          <w:numId w:val="1"/>
        </w:numPr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>(Préciser jours travaillés et horaires)</w:t>
      </w:r>
    </w:p>
    <w:p w:rsidR="000C4511" w:rsidRDefault="000C4511" w:rsidP="000C4511">
      <w:pPr>
        <w:pStyle w:val="Paragraphedeliste"/>
        <w:widowControl w:val="0"/>
        <w:numPr>
          <w:ilvl w:val="0"/>
          <w:numId w:val="1"/>
        </w:numPr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Pr="00335D35" w:rsidRDefault="000C4511" w:rsidP="000C4511">
      <w:pPr>
        <w:pStyle w:val="Paragraphedeliste"/>
        <w:widowControl w:val="0"/>
        <w:numPr>
          <w:ilvl w:val="0"/>
          <w:numId w:val="1"/>
        </w:numPr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Pr="00833255" w:rsidRDefault="000C4511" w:rsidP="000C4511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Pr="00BB434A" w:rsidRDefault="000C4511" w:rsidP="000C4511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b/>
          <w:snapToGrid w:val="0"/>
          <w:sz w:val="22"/>
          <w:szCs w:val="24"/>
          <w:u w:val="single"/>
        </w:rPr>
        <w:t xml:space="preserve">Article 4 : </w:t>
      </w:r>
    </w:p>
    <w:p w:rsidR="000C4511" w:rsidRPr="00BB434A" w:rsidRDefault="000C4511" w:rsidP="000C4511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>
        <w:rPr>
          <w:rFonts w:asciiTheme="minorHAnsi" w:hAnsiTheme="minorHAnsi" w:cstheme="minorHAnsi"/>
          <w:snapToGrid w:val="0"/>
          <w:sz w:val="22"/>
          <w:szCs w:val="24"/>
        </w:rPr>
        <w:t>Le traitement de l’intéressé</w:t>
      </w:r>
      <w:r w:rsidR="00861C6B">
        <w:rPr>
          <w:rFonts w:asciiTheme="minorHAnsi" w:hAnsiTheme="minorHAnsi" w:cstheme="minorHAnsi"/>
          <w:snapToGrid w:val="0"/>
          <w:sz w:val="22"/>
          <w:szCs w:val="24"/>
        </w:rPr>
        <w:t>(e)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sera calculé au prorata du nombre d’heures réellement accomplies (soit</w:t>
      </w:r>
      <w:proofErr w:type="gramStart"/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4"/>
        </w:rPr>
        <w:t>.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>…</w:t>
      </w:r>
      <w:proofErr w:type="gramEnd"/>
      <w:r w:rsidRPr="00BB434A">
        <w:rPr>
          <w:rFonts w:asciiTheme="minorHAnsi" w:hAnsiTheme="minorHAnsi" w:cstheme="minorHAnsi"/>
          <w:snapToGrid w:val="0"/>
          <w:sz w:val="22"/>
          <w:szCs w:val="24"/>
        </w:rPr>
        <w:t>/35</w:t>
      </w:r>
      <w:r w:rsidRPr="00BB434A">
        <w:rPr>
          <w:rFonts w:asciiTheme="minorHAnsi" w:hAnsiTheme="minorHAnsi" w:cstheme="minorHAnsi"/>
          <w:snapToGrid w:val="0"/>
          <w:sz w:val="22"/>
          <w:szCs w:val="24"/>
          <w:vertAlign w:val="superscript"/>
        </w:rPr>
        <w:t>ème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) et complété par les indemnités journalières de la sécurité sociale (CPAM) à laquelle une attestation de salaire mensuelle sera transmise à terme échu. </w:t>
      </w:r>
    </w:p>
    <w:p w:rsidR="000C4511" w:rsidRPr="00BB434A" w:rsidRDefault="000C4511" w:rsidP="000C4511">
      <w:pPr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i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i/>
          <w:snapToGrid w:val="0"/>
          <w:sz w:val="22"/>
          <w:szCs w:val="24"/>
        </w:rPr>
        <w:t>(Le cas échéant, la collectivité sollicitera une demande de subrogation auprès de la CPAM)</w:t>
      </w:r>
    </w:p>
    <w:p w:rsidR="000C4511" w:rsidRPr="00BB434A" w:rsidRDefault="000C4511" w:rsidP="000C4511">
      <w:pPr>
        <w:pStyle w:val="Paragraphedeliste"/>
        <w:widowControl w:val="0"/>
        <w:tabs>
          <w:tab w:val="left" w:pos="1134"/>
          <w:tab w:val="left" w:pos="1360"/>
          <w:tab w:val="left" w:pos="3969"/>
        </w:tabs>
        <w:spacing w:before="60" w:line="0" w:lineRule="atLeast"/>
        <w:ind w:left="1080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Default="000C4511" w:rsidP="000C4511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b/>
          <w:snapToGrid w:val="0"/>
          <w:sz w:val="22"/>
          <w:szCs w:val="24"/>
          <w:u w:val="single"/>
        </w:rPr>
        <w:t>Article 5 :</w:t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4"/>
        </w:rPr>
        <w:t xml:space="preserve">Le Maire est chargé de l’exécution du présent arrêté qui sera notifié à l’agent. </w:t>
      </w:r>
    </w:p>
    <w:p w:rsidR="000C4511" w:rsidRDefault="000C4511" w:rsidP="000C4511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Default="000C4511" w:rsidP="000C4511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Default="000C4511" w:rsidP="000C4511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>
        <w:rPr>
          <w:rFonts w:asciiTheme="minorHAnsi" w:hAnsiTheme="minorHAnsi" w:cstheme="minorHAnsi"/>
          <w:snapToGrid w:val="0"/>
          <w:sz w:val="22"/>
          <w:szCs w:val="24"/>
        </w:rPr>
        <w:t xml:space="preserve">Ampliation adressée : </w:t>
      </w:r>
    </w:p>
    <w:p w:rsidR="000C4511" w:rsidRDefault="000C4511" w:rsidP="000C4511">
      <w:pPr>
        <w:pStyle w:val="Paragraphedeliste"/>
        <w:widowControl w:val="0"/>
        <w:numPr>
          <w:ilvl w:val="0"/>
          <w:numId w:val="1"/>
        </w:numPr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>
        <w:rPr>
          <w:rFonts w:asciiTheme="minorHAnsi" w:hAnsiTheme="minorHAnsi" w:cstheme="minorHAnsi"/>
          <w:snapToGrid w:val="0"/>
          <w:sz w:val="22"/>
          <w:szCs w:val="24"/>
        </w:rPr>
        <w:t xml:space="preserve">Au Président du Centre de Gestion de l’Aube, </w:t>
      </w:r>
    </w:p>
    <w:p w:rsidR="000C4511" w:rsidRPr="00EE1FD9" w:rsidRDefault="000C4511" w:rsidP="000C4511">
      <w:pPr>
        <w:pStyle w:val="Paragraphedeliste"/>
        <w:widowControl w:val="0"/>
        <w:numPr>
          <w:ilvl w:val="0"/>
          <w:numId w:val="1"/>
        </w:numPr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>
        <w:rPr>
          <w:rFonts w:asciiTheme="minorHAnsi" w:hAnsiTheme="minorHAnsi" w:cstheme="minorHAnsi"/>
          <w:snapToGrid w:val="0"/>
          <w:sz w:val="22"/>
          <w:szCs w:val="24"/>
        </w:rPr>
        <w:t xml:space="preserve">Au comptable de la collectivité. </w:t>
      </w:r>
    </w:p>
    <w:p w:rsidR="000C4511" w:rsidRPr="00BB434A" w:rsidRDefault="000C4511" w:rsidP="000C4511">
      <w:pPr>
        <w:widowControl w:val="0"/>
        <w:tabs>
          <w:tab w:val="left" w:pos="1360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0C4511" w:rsidRPr="00BB434A" w:rsidRDefault="000C4511" w:rsidP="000C4511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  <w:t>Fait à.……………………</w:t>
      </w:r>
      <w:proofErr w:type="gramStart"/>
      <w:r w:rsidRPr="00BB434A">
        <w:rPr>
          <w:rFonts w:asciiTheme="minorHAnsi" w:hAnsiTheme="minorHAnsi" w:cstheme="minorHAnsi"/>
          <w:snapToGrid w:val="0"/>
          <w:sz w:val="22"/>
          <w:szCs w:val="24"/>
        </w:rPr>
        <w:t>…….</w:t>
      </w:r>
      <w:proofErr w:type="gramEnd"/>
      <w:r w:rsidRPr="00BB434A">
        <w:rPr>
          <w:rFonts w:asciiTheme="minorHAnsi" w:hAnsiTheme="minorHAnsi" w:cstheme="minorHAnsi"/>
          <w:snapToGrid w:val="0"/>
          <w:sz w:val="22"/>
          <w:szCs w:val="24"/>
        </w:rPr>
        <w:t>., le…………………….</w:t>
      </w:r>
    </w:p>
    <w:p w:rsidR="000C4511" w:rsidRPr="00BB434A" w:rsidRDefault="000C4511" w:rsidP="000C4511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napToGrid w:val="0"/>
          <w:sz w:val="22"/>
          <w:szCs w:val="24"/>
        </w:rPr>
      </w:pPr>
    </w:p>
    <w:p w:rsidR="009A37BC" w:rsidRPr="009A37BC" w:rsidRDefault="000C4511" w:rsidP="000C4511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jc w:val="both"/>
        <w:rPr>
          <w:rFonts w:asciiTheme="minorHAnsi" w:hAnsiTheme="minorHAnsi" w:cstheme="minorHAnsi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napToGrid w:val="0"/>
          <w:sz w:val="22"/>
          <w:szCs w:val="24"/>
        </w:rPr>
        <w:tab/>
      </w:r>
      <w:r w:rsidRPr="00BB434A">
        <w:rPr>
          <w:rFonts w:asciiTheme="minorHAnsi" w:hAnsiTheme="minorHAnsi" w:cstheme="minorHAnsi"/>
          <w:sz w:val="22"/>
          <w:szCs w:val="24"/>
        </w:rPr>
        <w:t>Autorité territoriale,</w:t>
      </w:r>
    </w:p>
    <w:p w:rsidR="000C4511" w:rsidRPr="00BB434A" w:rsidRDefault="000C4511" w:rsidP="000C4511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Theme="minorHAnsi" w:hAnsiTheme="minorHAnsi" w:cstheme="minorHAnsi"/>
          <w:snapToGrid w:val="0"/>
          <w:sz w:val="22"/>
          <w:szCs w:val="24"/>
        </w:rPr>
      </w:pPr>
      <w:r w:rsidRPr="00BB434A">
        <w:rPr>
          <w:rFonts w:asciiTheme="minorHAnsi" w:hAnsiTheme="minorHAnsi" w:cstheme="minorHAnsi"/>
          <w:snapToGrid w:val="0"/>
          <w:sz w:val="22"/>
          <w:szCs w:val="24"/>
        </w:rPr>
        <w:t>Le Maire (Président) :</w:t>
      </w:r>
    </w:p>
    <w:p w:rsidR="000C4511" w:rsidRPr="001575D0" w:rsidRDefault="000C4511" w:rsidP="000C4511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>
        <w:rPr>
          <w:rFonts w:ascii="Calibri" w:hAnsi="Calibri"/>
          <w:snapToGrid w:val="0"/>
          <w:sz w:val="12"/>
          <w:szCs w:val="12"/>
        </w:rPr>
        <w:t>C</w:t>
      </w:r>
      <w:r w:rsidRPr="001575D0">
        <w:rPr>
          <w:rFonts w:ascii="Calibri" w:hAnsi="Calibri"/>
          <w:snapToGrid w:val="0"/>
          <w:sz w:val="12"/>
          <w:szCs w:val="12"/>
        </w:rPr>
        <w:t>ertifie sous sa responsabilité le caractère exécutoire de cet acte.</w:t>
      </w:r>
    </w:p>
    <w:p w:rsidR="000C4511" w:rsidRPr="001575D0" w:rsidRDefault="000C4511" w:rsidP="000C4511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>
        <w:rPr>
          <w:rFonts w:ascii="Calibri" w:hAnsi="Calibri"/>
          <w:snapToGrid w:val="0"/>
          <w:sz w:val="12"/>
          <w:szCs w:val="12"/>
        </w:rPr>
        <w:t>I</w:t>
      </w:r>
      <w:r w:rsidRPr="001575D0">
        <w:rPr>
          <w:rFonts w:ascii="Calibri" w:hAnsi="Calibri"/>
          <w:snapToGrid w:val="0"/>
          <w:sz w:val="12"/>
          <w:szCs w:val="12"/>
        </w:rPr>
        <w:t>nforme que le présent arrêté peut faire l'objet d'un recours pour</w:t>
      </w:r>
      <w:r w:rsidRPr="001575D0">
        <w:rPr>
          <w:rFonts w:ascii="Calibri" w:hAnsi="Calibri"/>
          <w:snapToGrid w:val="0"/>
          <w:sz w:val="12"/>
          <w:szCs w:val="12"/>
        </w:rPr>
        <w:br/>
        <w:t>excès de pouvoir devant le Tribunal Administratif dans un délai de</w:t>
      </w:r>
      <w:r w:rsidRPr="001575D0">
        <w:rPr>
          <w:rFonts w:ascii="Calibri" w:hAnsi="Calibri"/>
          <w:snapToGrid w:val="0"/>
          <w:sz w:val="12"/>
          <w:szCs w:val="12"/>
        </w:rPr>
        <w:br/>
        <w:t>deux mois à compter de la présente notification.</w:t>
      </w:r>
    </w:p>
    <w:p w:rsidR="000C4511" w:rsidRPr="001575D0" w:rsidRDefault="000C4511" w:rsidP="000C4511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 w:rsidRPr="001575D0">
        <w:rPr>
          <w:rFonts w:ascii="Calibri" w:hAnsi="Calibri"/>
          <w:snapToGrid w:val="0"/>
          <w:sz w:val="12"/>
          <w:szCs w:val="12"/>
        </w:rPr>
        <w:t>Parvenu en Préfecture, le........................................................</w:t>
      </w:r>
    </w:p>
    <w:p w:rsidR="000C4511" w:rsidRPr="001575D0" w:rsidRDefault="000C4511" w:rsidP="000C4511">
      <w:pPr>
        <w:widowControl w:val="0"/>
        <w:tabs>
          <w:tab w:val="left" w:pos="793"/>
          <w:tab w:val="left" w:pos="1134"/>
          <w:tab w:val="left" w:pos="3969"/>
        </w:tabs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 w:rsidRPr="001575D0">
        <w:rPr>
          <w:rFonts w:ascii="Calibri" w:hAnsi="Calibri"/>
          <w:snapToGrid w:val="0"/>
          <w:sz w:val="12"/>
          <w:szCs w:val="12"/>
        </w:rPr>
        <w:t>Notifié à l'intéressé(e), le ........................................................</w:t>
      </w:r>
    </w:p>
    <w:p w:rsidR="000C4511" w:rsidRDefault="000C4511" w:rsidP="000C4511">
      <w:pPr>
        <w:widowControl w:val="0"/>
        <w:spacing w:before="60" w:line="0" w:lineRule="atLeast"/>
        <w:rPr>
          <w:rFonts w:ascii="Calibri" w:hAnsi="Calibri"/>
          <w:snapToGrid w:val="0"/>
          <w:sz w:val="12"/>
          <w:szCs w:val="12"/>
        </w:rPr>
      </w:pPr>
      <w:r w:rsidRPr="001575D0">
        <w:rPr>
          <w:rFonts w:ascii="Calibri" w:hAnsi="Calibri"/>
          <w:snapToGrid w:val="0"/>
          <w:sz w:val="12"/>
          <w:szCs w:val="12"/>
        </w:rPr>
        <w:t>Visa de l'intéressé</w:t>
      </w:r>
      <w:r>
        <w:rPr>
          <w:rFonts w:ascii="Calibri" w:hAnsi="Calibri"/>
          <w:snapToGrid w:val="0"/>
          <w:sz w:val="12"/>
          <w:szCs w:val="12"/>
        </w:rPr>
        <w:t xml:space="preserve">(e) </w:t>
      </w:r>
    </w:p>
    <w:p w:rsidR="000C4511" w:rsidRDefault="000C4511" w:rsidP="000C4511">
      <w:pPr>
        <w:widowControl w:val="0"/>
        <w:spacing w:before="60" w:line="0" w:lineRule="atLeast"/>
        <w:rPr>
          <w:rFonts w:ascii="Calibri" w:hAnsi="Calibri"/>
          <w:snapToGrid w:val="0"/>
          <w:sz w:val="12"/>
          <w:szCs w:val="12"/>
        </w:rPr>
      </w:pPr>
    </w:p>
    <w:p w:rsidR="000C4511" w:rsidRPr="006E5CBD" w:rsidRDefault="000C4511" w:rsidP="000C4511">
      <w:pPr>
        <w:widowControl w:val="0"/>
        <w:spacing w:before="60" w:line="0" w:lineRule="atLeast"/>
        <w:rPr>
          <w:rFonts w:asciiTheme="minorHAnsi" w:hAnsiTheme="minorHAnsi" w:cstheme="minorHAnsi"/>
          <w:snapToGrid w:val="0"/>
          <w:sz w:val="8"/>
          <w:szCs w:val="12"/>
        </w:rPr>
      </w:pPr>
    </w:p>
    <w:p w:rsidR="000C4511" w:rsidRPr="006E5CBD" w:rsidRDefault="000C4511" w:rsidP="000C4511">
      <w:pPr>
        <w:widowControl w:val="0"/>
        <w:spacing w:before="60" w:line="0" w:lineRule="atLeast"/>
        <w:jc w:val="both"/>
        <w:rPr>
          <w:rFonts w:asciiTheme="minorHAnsi" w:hAnsiTheme="minorHAnsi" w:cstheme="minorHAnsi"/>
          <w:i/>
          <w:szCs w:val="24"/>
        </w:rPr>
      </w:pPr>
      <w:r w:rsidRPr="006E5CBD">
        <w:rPr>
          <w:rFonts w:asciiTheme="minorHAnsi" w:hAnsiTheme="minorHAnsi" w:cstheme="minorHAnsi"/>
          <w:i/>
          <w:snapToGrid w:val="0"/>
          <w:szCs w:val="24"/>
        </w:rPr>
        <w:lastRenderedPageBreak/>
        <w:t xml:space="preserve">(*) Réglementairement, le conseil médical doit être obligatoirement saisi sur l’aptitude à la reprise suite à un congé sans traitement, et </w:t>
      </w:r>
      <w:r w:rsidR="008C71CC">
        <w:rPr>
          <w:rFonts w:asciiTheme="minorHAnsi" w:hAnsiTheme="minorHAnsi" w:cstheme="minorHAnsi"/>
          <w:i/>
          <w:snapToGrid w:val="0"/>
          <w:szCs w:val="24"/>
        </w:rPr>
        <w:t>à l’issue des droits d’</w:t>
      </w:r>
      <w:r w:rsidRPr="006E5CBD">
        <w:rPr>
          <w:rFonts w:asciiTheme="minorHAnsi" w:hAnsiTheme="minorHAnsi" w:cstheme="minorHAnsi"/>
          <w:i/>
          <w:snapToGrid w:val="0"/>
          <w:szCs w:val="24"/>
        </w:rPr>
        <w:t>un congé de grave maladie.</w:t>
      </w:r>
    </w:p>
    <w:p w:rsidR="000C4511" w:rsidRPr="00FB074A" w:rsidRDefault="000C4511" w:rsidP="000C4511">
      <w:pPr>
        <w:rPr>
          <w:rFonts w:asciiTheme="minorHAnsi" w:hAnsiTheme="minorHAnsi" w:cstheme="minorHAnsi"/>
          <w:sz w:val="22"/>
        </w:rPr>
      </w:pPr>
    </w:p>
    <w:sectPr w:rsidR="000C4511" w:rsidRPr="00FB07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F4" w:rsidRDefault="007D6AF4" w:rsidP="007D6AF4">
      <w:r>
        <w:separator/>
      </w:r>
    </w:p>
  </w:endnote>
  <w:endnote w:type="continuationSeparator" w:id="0">
    <w:p w:rsidR="007D6AF4" w:rsidRDefault="007D6AF4" w:rsidP="007D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F4" w:rsidRDefault="007D6AF4" w:rsidP="007D6AF4">
      <w:r>
        <w:separator/>
      </w:r>
    </w:p>
  </w:footnote>
  <w:footnote w:type="continuationSeparator" w:id="0">
    <w:p w:rsidR="007D6AF4" w:rsidRDefault="007D6AF4" w:rsidP="007D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F4" w:rsidRPr="007D6AF4" w:rsidRDefault="007D6AF4" w:rsidP="007D6AF4">
    <w:pPr>
      <w:tabs>
        <w:tab w:val="left" w:pos="7040"/>
        <w:tab w:val="right" w:pos="8910"/>
        <w:tab w:val="right" w:pos="9072"/>
      </w:tabs>
      <w:rPr>
        <w:rFonts w:ascii="Calibri" w:hAnsi="Calibri"/>
        <w:b/>
        <w:sz w:val="18"/>
        <w:szCs w:val="18"/>
      </w:rPr>
    </w:pPr>
    <w:r w:rsidRPr="007D6AF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451F5" wp14:editId="7B28EF74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340D4EF" id="AutoShape 1" o:spid="_x0000_s1026" style="position:absolute;margin-left:405.5pt;margin-top:15.55pt;width:43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"/>
          </w:pict>
        </mc:Fallback>
      </mc:AlternateContent>
    </w:r>
    <w:r w:rsidRPr="007D6AF4">
      <w:rPr>
        <w:rFonts w:ascii="Calibri" w:hAnsi="Calibri"/>
        <w:b/>
        <w:sz w:val="18"/>
        <w:szCs w:val="18"/>
      </w:rPr>
      <w:t>DEPARTEMENT DE L’AUBE</w:t>
    </w:r>
    <w:r w:rsidRPr="007D6AF4">
      <w:rPr>
        <w:rFonts w:ascii="Calibri" w:hAnsi="Calibri"/>
        <w:b/>
        <w:sz w:val="24"/>
        <w:szCs w:val="24"/>
      </w:rPr>
      <w:tab/>
    </w:r>
    <w:r w:rsidRPr="007D6AF4">
      <w:rPr>
        <w:rFonts w:ascii="Calibri" w:hAnsi="Calibri"/>
        <w:b/>
        <w:sz w:val="24"/>
        <w:szCs w:val="24"/>
      </w:rPr>
      <w:tab/>
    </w:r>
    <w:r w:rsidRPr="007D6AF4">
      <w:rPr>
        <w:rFonts w:ascii="Calibri" w:hAnsi="Calibri"/>
        <w:b/>
        <w:sz w:val="18"/>
        <w:szCs w:val="18"/>
      </w:rPr>
      <w:t>20…_......</w:t>
    </w:r>
  </w:p>
  <w:p w:rsidR="007D6AF4" w:rsidRPr="007D6AF4" w:rsidRDefault="007D6AF4" w:rsidP="007D6AF4">
    <w:pPr>
      <w:tabs>
        <w:tab w:val="center" w:pos="4818"/>
      </w:tabs>
      <w:rPr>
        <w:rFonts w:ascii="Calibri" w:hAnsi="Calibri"/>
        <w:b/>
        <w:snapToGrid w:val="0"/>
        <w:sz w:val="18"/>
        <w:szCs w:val="18"/>
      </w:rPr>
    </w:pPr>
    <w:r w:rsidRPr="007D6AF4">
      <w:rPr>
        <w:rFonts w:ascii="Calibri" w:hAnsi="Calibri"/>
        <w:b/>
        <w:snapToGrid w:val="0"/>
        <w:sz w:val="18"/>
        <w:szCs w:val="18"/>
      </w:rPr>
      <w:t>Collectivité (code collectivité)</w:t>
    </w:r>
  </w:p>
  <w:p w:rsidR="007D6AF4" w:rsidRDefault="007D6AF4">
    <w:pPr>
      <w:pStyle w:val="En-tte"/>
    </w:pPr>
  </w:p>
  <w:p w:rsidR="007D6AF4" w:rsidRDefault="007D6A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79E"/>
    <w:multiLevelType w:val="hybridMultilevel"/>
    <w:tmpl w:val="8E303BDA"/>
    <w:lvl w:ilvl="0" w:tplc="4E8A7E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F4298"/>
    <w:multiLevelType w:val="hybridMultilevel"/>
    <w:tmpl w:val="55F28224"/>
    <w:lvl w:ilvl="0" w:tplc="27CC20D6">
      <w:start w:val="3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F4"/>
    <w:rsid w:val="00057238"/>
    <w:rsid w:val="00097E70"/>
    <w:rsid w:val="000C4511"/>
    <w:rsid w:val="000F65AB"/>
    <w:rsid w:val="001D756A"/>
    <w:rsid w:val="00291BB8"/>
    <w:rsid w:val="002E7B52"/>
    <w:rsid w:val="00302037"/>
    <w:rsid w:val="00306EDF"/>
    <w:rsid w:val="00313346"/>
    <w:rsid w:val="0034616B"/>
    <w:rsid w:val="004B4A8C"/>
    <w:rsid w:val="004B59BB"/>
    <w:rsid w:val="004D508A"/>
    <w:rsid w:val="00545B18"/>
    <w:rsid w:val="0070716D"/>
    <w:rsid w:val="00737F8B"/>
    <w:rsid w:val="007717E4"/>
    <w:rsid w:val="0077223C"/>
    <w:rsid w:val="0078343D"/>
    <w:rsid w:val="007D6AF4"/>
    <w:rsid w:val="00861C6B"/>
    <w:rsid w:val="008C71CC"/>
    <w:rsid w:val="008D0CF5"/>
    <w:rsid w:val="00961001"/>
    <w:rsid w:val="00982DFA"/>
    <w:rsid w:val="009A37BC"/>
    <w:rsid w:val="009E2FE0"/>
    <w:rsid w:val="009F7014"/>
    <w:rsid w:val="00A06D8A"/>
    <w:rsid w:val="00AF15C9"/>
    <w:rsid w:val="00D978B2"/>
    <w:rsid w:val="00DE21F5"/>
    <w:rsid w:val="00EA058A"/>
    <w:rsid w:val="00F233D3"/>
    <w:rsid w:val="00FA45F4"/>
    <w:rsid w:val="00FB074A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A3C6"/>
  <w15:chartTrackingRefBased/>
  <w15:docId w15:val="{D180699A-0E7B-4EE6-BB4B-AADCCC4C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6A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6AF4"/>
  </w:style>
  <w:style w:type="paragraph" w:styleId="Pieddepage">
    <w:name w:val="footer"/>
    <w:basedOn w:val="Normal"/>
    <w:link w:val="PieddepageCar"/>
    <w:uiPriority w:val="99"/>
    <w:unhideWhenUsed/>
    <w:rsid w:val="007D6A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6AF4"/>
  </w:style>
  <w:style w:type="paragraph" w:styleId="Paragraphedeliste">
    <w:name w:val="List Paragraph"/>
    <w:basedOn w:val="Normal"/>
    <w:uiPriority w:val="34"/>
    <w:qFormat/>
    <w:rsid w:val="000C4511"/>
    <w:pPr>
      <w:autoSpaceDE/>
      <w:autoSpaceDN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1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GRADOS</dc:creator>
  <cp:keywords/>
  <dc:description/>
  <cp:lastModifiedBy>Charline REITIGER</cp:lastModifiedBy>
  <cp:revision>37</cp:revision>
  <cp:lastPrinted>2023-10-02T09:06:00Z</cp:lastPrinted>
  <dcterms:created xsi:type="dcterms:W3CDTF">2023-08-04T06:19:00Z</dcterms:created>
  <dcterms:modified xsi:type="dcterms:W3CDTF">2023-11-10T10:56:00Z</dcterms:modified>
</cp:coreProperties>
</file>